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23D80" w14:textId="007B23AA" w:rsidR="00B26BD6" w:rsidRPr="00B566D1" w:rsidRDefault="00B26BD6" w:rsidP="00B566D1">
      <w:pPr>
        <w:spacing w:line="276" w:lineRule="auto"/>
        <w:rPr>
          <w:rFonts w:ascii="Arial" w:hAnsi="Arial" w:cs="Arial"/>
          <w:b/>
          <w:u w:val="single"/>
        </w:rPr>
      </w:pPr>
      <w:r w:rsidRPr="00B566D1">
        <w:rPr>
          <w:rFonts w:ascii="Arial" w:hAnsi="Arial" w:cs="Arial"/>
          <w:b/>
          <w:u w:val="single"/>
        </w:rPr>
        <w:t>Development and Communications Manager</w:t>
      </w:r>
    </w:p>
    <w:p w14:paraId="54DB27CF" w14:textId="7EA43CBF" w:rsidR="00B26BD6" w:rsidRPr="00B566D1" w:rsidRDefault="00B26BD6" w:rsidP="00B566D1">
      <w:pPr>
        <w:pStyle w:val="NoSpacing"/>
        <w:spacing w:line="276" w:lineRule="auto"/>
        <w:rPr>
          <w:rFonts w:ascii="Arial" w:hAnsi="Arial" w:cs="Arial"/>
        </w:rPr>
      </w:pPr>
      <w:r w:rsidRPr="00B566D1">
        <w:rPr>
          <w:rFonts w:ascii="Arial" w:hAnsi="Arial" w:cs="Arial"/>
        </w:rPr>
        <w:t>Location:  3101 Tyson Ave, Phila, PA  19149</w:t>
      </w:r>
    </w:p>
    <w:p w14:paraId="04C672D9" w14:textId="77777777" w:rsidR="00B26BD6" w:rsidRPr="00B566D1" w:rsidRDefault="00B26BD6" w:rsidP="00B566D1">
      <w:pPr>
        <w:pStyle w:val="NoSpacing"/>
        <w:spacing w:line="276" w:lineRule="auto"/>
        <w:rPr>
          <w:rFonts w:ascii="Arial" w:hAnsi="Arial" w:cs="Arial"/>
        </w:rPr>
      </w:pPr>
      <w:r w:rsidRPr="00B566D1">
        <w:rPr>
          <w:rFonts w:ascii="Arial" w:hAnsi="Arial" w:cs="Arial"/>
        </w:rPr>
        <w:tab/>
      </w:r>
      <w:r w:rsidRPr="00B566D1">
        <w:rPr>
          <w:rFonts w:ascii="Arial" w:hAnsi="Arial" w:cs="Arial"/>
        </w:rPr>
        <w:tab/>
      </w:r>
    </w:p>
    <w:p w14:paraId="4C30A35B" w14:textId="77777777" w:rsidR="00B26BD6" w:rsidRPr="00B566D1" w:rsidRDefault="00B26BD6" w:rsidP="00B566D1">
      <w:pPr>
        <w:pStyle w:val="NoSpacing"/>
        <w:spacing w:line="276" w:lineRule="auto"/>
        <w:rPr>
          <w:rFonts w:ascii="Arial" w:hAnsi="Arial" w:cs="Arial"/>
        </w:rPr>
      </w:pPr>
      <w:r w:rsidRPr="00B566D1">
        <w:rPr>
          <w:rFonts w:ascii="Arial" w:hAnsi="Arial" w:cs="Arial"/>
        </w:rPr>
        <w:t>About Us: Feast of Justice is a charitable, faith-based nonprofit organization whose mission is addressing hunger, meeting needs, and inspiring hope as we work toward abundant justice in Northeast Philadelphia and beyond.  Our primary location for 16 years has been in Mayfair, but we have recently partnered with several other local agencies to create the Northeast Services Hub–a conglomerate site to provide extended, wraparound services to our community—in Oxford Circle, opened in April 2023.</w:t>
      </w:r>
    </w:p>
    <w:p w14:paraId="00F7C091" w14:textId="77777777" w:rsidR="00B26BD6" w:rsidRPr="00B566D1" w:rsidRDefault="00B26BD6" w:rsidP="00B566D1">
      <w:pPr>
        <w:pStyle w:val="NoSpacing"/>
        <w:spacing w:line="276" w:lineRule="auto"/>
        <w:rPr>
          <w:rFonts w:ascii="Arial" w:hAnsi="Arial" w:cs="Arial"/>
        </w:rPr>
      </w:pPr>
    </w:p>
    <w:p w14:paraId="42E0D4C4" w14:textId="6962EDCA" w:rsidR="00EA00DE" w:rsidRPr="00B566D1" w:rsidRDefault="00B26BD6" w:rsidP="00B566D1">
      <w:pPr>
        <w:pStyle w:val="NoSpacing"/>
        <w:spacing w:line="276" w:lineRule="auto"/>
        <w:rPr>
          <w:rFonts w:ascii="Arial" w:hAnsi="Arial" w:cs="Arial"/>
          <w:color w:val="212121"/>
          <w:shd w:val="clear" w:color="auto" w:fill="FFFFFF"/>
        </w:rPr>
      </w:pPr>
      <w:r w:rsidRPr="00B566D1">
        <w:rPr>
          <w:rFonts w:ascii="Arial" w:hAnsi="Arial" w:cs="Arial"/>
        </w:rPr>
        <w:t xml:space="preserve">Position Description:  </w:t>
      </w:r>
      <w:r w:rsidR="00EA00DE" w:rsidRPr="00B566D1">
        <w:rPr>
          <w:rFonts w:ascii="Arial" w:hAnsi="Arial" w:cs="Arial"/>
          <w:color w:val="212121"/>
          <w:shd w:val="clear" w:color="auto" w:fill="FFFFFF"/>
        </w:rPr>
        <w:t xml:space="preserve">This role will champion development, communication, and fundraising efforts for the organization, reporting directly into the Executive Director. The Development and Communications Manager will serve as the point person for external </w:t>
      </w:r>
      <w:r w:rsidR="00F70BDB" w:rsidRPr="00B566D1">
        <w:rPr>
          <w:rFonts w:ascii="Arial" w:hAnsi="Arial" w:cs="Arial"/>
          <w:color w:val="212121"/>
          <w:shd w:val="clear" w:color="auto" w:fill="FFFFFF"/>
        </w:rPr>
        <w:t>partner</w:t>
      </w:r>
      <w:r w:rsidR="00EA00DE" w:rsidRPr="00B566D1">
        <w:rPr>
          <w:rFonts w:ascii="Arial" w:hAnsi="Arial" w:cs="Arial"/>
          <w:color w:val="212121"/>
          <w:shd w:val="clear" w:color="auto" w:fill="FFFFFF"/>
        </w:rPr>
        <w:t xml:space="preserve">s including individual donors, corporate </w:t>
      </w:r>
      <w:r w:rsidR="00F70BDB" w:rsidRPr="00B566D1">
        <w:rPr>
          <w:rFonts w:ascii="Arial" w:hAnsi="Arial" w:cs="Arial"/>
          <w:color w:val="212121"/>
          <w:shd w:val="clear" w:color="auto" w:fill="FFFFFF"/>
        </w:rPr>
        <w:t>and community agencies</w:t>
      </w:r>
      <w:r w:rsidR="00EA00DE" w:rsidRPr="00B566D1">
        <w:rPr>
          <w:rFonts w:ascii="Arial" w:hAnsi="Arial" w:cs="Arial"/>
          <w:color w:val="212121"/>
          <w:shd w:val="clear" w:color="auto" w:fill="FFFFFF"/>
        </w:rPr>
        <w:t>, and prospective partners. This employee will work with leadership to implement development strategy</w:t>
      </w:r>
      <w:r w:rsidR="00F70BDB" w:rsidRPr="00B566D1">
        <w:rPr>
          <w:rFonts w:ascii="Arial" w:hAnsi="Arial" w:cs="Arial"/>
          <w:color w:val="212121"/>
          <w:shd w:val="clear" w:color="auto" w:fill="FFFFFF"/>
        </w:rPr>
        <w:t>, plan fundraising activities,</w:t>
      </w:r>
      <w:r w:rsidR="00EA00DE" w:rsidRPr="00B566D1">
        <w:rPr>
          <w:rFonts w:ascii="Arial" w:hAnsi="Arial" w:cs="Arial"/>
          <w:color w:val="212121"/>
          <w:shd w:val="clear" w:color="auto" w:fill="FFFFFF"/>
        </w:rPr>
        <w:t xml:space="preserve"> and to support the strategic messaging for the organization.  As part of the Leadership Team, this employee will also rotate through management and participation in direct service activities. </w:t>
      </w:r>
    </w:p>
    <w:p w14:paraId="1FF4C7C6" w14:textId="77777777" w:rsidR="00F70BDB" w:rsidRPr="00B566D1" w:rsidRDefault="00F70BDB" w:rsidP="00B566D1">
      <w:pPr>
        <w:pStyle w:val="NoSpacing"/>
        <w:spacing w:line="276" w:lineRule="auto"/>
        <w:rPr>
          <w:rFonts w:ascii="Arial" w:hAnsi="Arial" w:cs="Arial"/>
          <w:color w:val="212121"/>
        </w:rPr>
      </w:pPr>
    </w:p>
    <w:p w14:paraId="3BA31A5F" w14:textId="0CA0AED4" w:rsidR="00B26BD6" w:rsidRPr="00B566D1" w:rsidRDefault="00B26BD6" w:rsidP="00B566D1">
      <w:pPr>
        <w:pStyle w:val="NoSpacing"/>
        <w:spacing w:line="276" w:lineRule="auto"/>
        <w:rPr>
          <w:rFonts w:ascii="Arial" w:hAnsi="Arial" w:cs="Arial"/>
          <w:spacing w:val="8"/>
          <w:shd w:val="clear" w:color="auto" w:fill="FFFFFF"/>
        </w:rPr>
      </w:pPr>
      <w:r w:rsidRPr="00B566D1">
        <w:rPr>
          <w:rFonts w:ascii="Arial" w:hAnsi="Arial" w:cs="Arial"/>
          <w:spacing w:val="8"/>
          <w:shd w:val="clear" w:color="auto" w:fill="FFFFFF"/>
        </w:rPr>
        <w:t xml:space="preserve">This position requires a person who is responsible, highly motivated, self-disciplined, and a self-starter. The ideal candidate for this job is creative, </w:t>
      </w:r>
      <w:r w:rsidR="00EA00DE" w:rsidRPr="00B566D1">
        <w:rPr>
          <w:rFonts w:ascii="Arial" w:hAnsi="Arial" w:cs="Arial"/>
          <w:spacing w:val="8"/>
          <w:shd w:val="clear" w:color="auto" w:fill="FFFFFF"/>
        </w:rPr>
        <w:t>organized, external-facing, and a fantastic communicator</w:t>
      </w:r>
      <w:r w:rsidRPr="00B566D1">
        <w:rPr>
          <w:rFonts w:ascii="Arial" w:hAnsi="Arial" w:cs="Arial"/>
          <w:spacing w:val="8"/>
          <w:shd w:val="clear" w:color="auto" w:fill="FFFFFF"/>
        </w:rPr>
        <w:t>.</w:t>
      </w:r>
    </w:p>
    <w:p w14:paraId="0B5FC1D4" w14:textId="739B8814" w:rsidR="00F70BDB" w:rsidRPr="00B566D1" w:rsidRDefault="00F70BDB" w:rsidP="00B566D1">
      <w:pPr>
        <w:pStyle w:val="NoSpacing"/>
        <w:spacing w:line="276" w:lineRule="auto"/>
        <w:rPr>
          <w:rFonts w:ascii="Arial" w:hAnsi="Arial" w:cs="Arial"/>
          <w:spacing w:val="8"/>
          <w:shd w:val="clear" w:color="auto" w:fill="FFFFFF"/>
        </w:rPr>
      </w:pPr>
    </w:p>
    <w:p w14:paraId="30C04B99" w14:textId="33B4BE08" w:rsidR="00F70BDB" w:rsidRPr="00B566D1" w:rsidRDefault="00F70BDB" w:rsidP="00B566D1">
      <w:pPr>
        <w:pStyle w:val="NoSpacing"/>
        <w:spacing w:line="276" w:lineRule="auto"/>
        <w:rPr>
          <w:rFonts w:ascii="Arial" w:hAnsi="Arial" w:cs="Arial"/>
          <w:spacing w:val="8"/>
          <w:u w:val="single"/>
          <w:shd w:val="clear" w:color="auto" w:fill="FFFFFF"/>
        </w:rPr>
      </w:pPr>
      <w:r w:rsidRPr="00B566D1">
        <w:rPr>
          <w:rFonts w:ascii="Arial" w:hAnsi="Arial" w:cs="Arial"/>
          <w:spacing w:val="8"/>
          <w:u w:val="single"/>
          <w:shd w:val="clear" w:color="auto" w:fill="FFFFFF"/>
        </w:rPr>
        <w:t>Job Duties:</w:t>
      </w:r>
    </w:p>
    <w:p w14:paraId="693C5203" w14:textId="77777777" w:rsidR="00F70BDB" w:rsidRPr="00B566D1" w:rsidRDefault="00F70BDB" w:rsidP="00B566D1">
      <w:pPr>
        <w:pStyle w:val="NoSpacing"/>
        <w:numPr>
          <w:ilvl w:val="0"/>
          <w:numId w:val="5"/>
        </w:numPr>
        <w:spacing w:line="276" w:lineRule="auto"/>
        <w:rPr>
          <w:rFonts w:ascii="Arial" w:hAnsi="Arial" w:cs="Arial"/>
          <w:spacing w:val="8"/>
          <w:shd w:val="clear" w:color="auto" w:fill="FFFFFF"/>
        </w:rPr>
      </w:pPr>
      <w:r w:rsidRPr="00B566D1">
        <w:rPr>
          <w:rFonts w:ascii="Arial" w:hAnsi="Arial" w:cs="Arial"/>
          <w:color w:val="2F3639"/>
        </w:rPr>
        <w:t>Oversees the management of the donor database. </w:t>
      </w:r>
    </w:p>
    <w:p w14:paraId="5F5B7884" w14:textId="7DF1C2F4" w:rsidR="00F70BDB" w:rsidRPr="00B566D1" w:rsidRDefault="00F70BDB" w:rsidP="00B566D1">
      <w:pPr>
        <w:pStyle w:val="NoSpacing"/>
        <w:numPr>
          <w:ilvl w:val="0"/>
          <w:numId w:val="5"/>
        </w:numPr>
        <w:spacing w:line="276" w:lineRule="auto"/>
        <w:rPr>
          <w:rFonts w:ascii="Arial" w:hAnsi="Arial" w:cs="Arial"/>
          <w:spacing w:val="8"/>
          <w:shd w:val="clear" w:color="auto" w:fill="FFFFFF"/>
        </w:rPr>
      </w:pPr>
      <w:r w:rsidRPr="00B566D1">
        <w:rPr>
          <w:rFonts w:ascii="Arial" w:hAnsi="Arial" w:cs="Arial"/>
          <w:color w:val="2F3639"/>
        </w:rPr>
        <w:t>Identifies new corporate and private funding sources and helps to represent the organization in meetings with potential partners. </w:t>
      </w:r>
    </w:p>
    <w:p w14:paraId="73BC7C3F" w14:textId="77777777" w:rsidR="00F70BDB" w:rsidRPr="00B566D1" w:rsidRDefault="00F70BDB" w:rsidP="00B566D1">
      <w:pPr>
        <w:pStyle w:val="NoSpacing"/>
        <w:numPr>
          <w:ilvl w:val="0"/>
          <w:numId w:val="5"/>
        </w:numPr>
        <w:spacing w:line="276" w:lineRule="auto"/>
        <w:rPr>
          <w:rFonts w:ascii="Arial" w:hAnsi="Arial" w:cs="Arial"/>
          <w:spacing w:val="8"/>
          <w:shd w:val="clear" w:color="auto" w:fill="FFFFFF"/>
        </w:rPr>
      </w:pPr>
      <w:r w:rsidRPr="00B566D1">
        <w:rPr>
          <w:rFonts w:ascii="Arial" w:hAnsi="Arial" w:cs="Arial"/>
          <w:color w:val="2F3639"/>
        </w:rPr>
        <w:t>Works with the Executive Director to maintain close working relationships with funders. </w:t>
      </w:r>
    </w:p>
    <w:p w14:paraId="018D8303" w14:textId="533D5FE1" w:rsidR="00F70BDB" w:rsidRPr="00B566D1" w:rsidRDefault="00F70BDB" w:rsidP="00B566D1">
      <w:pPr>
        <w:pStyle w:val="NoSpacing"/>
        <w:numPr>
          <w:ilvl w:val="0"/>
          <w:numId w:val="5"/>
        </w:numPr>
        <w:spacing w:line="276" w:lineRule="auto"/>
        <w:rPr>
          <w:rFonts w:ascii="Arial" w:hAnsi="Arial" w:cs="Arial"/>
          <w:spacing w:val="8"/>
          <w:shd w:val="clear" w:color="auto" w:fill="FFFFFF"/>
        </w:rPr>
      </w:pPr>
      <w:r w:rsidRPr="00B566D1">
        <w:rPr>
          <w:rFonts w:ascii="Arial" w:hAnsi="Arial" w:cs="Arial"/>
          <w:color w:val="2F3639"/>
        </w:rPr>
        <w:t>Participates in grant writing, management, and reporting for family foundations and government grants.</w:t>
      </w:r>
    </w:p>
    <w:p w14:paraId="74942612" w14:textId="5C9EAD6C" w:rsidR="00F70BDB" w:rsidRPr="00B566D1" w:rsidRDefault="00F70BDB" w:rsidP="00B566D1">
      <w:pPr>
        <w:pStyle w:val="NoSpacing"/>
        <w:numPr>
          <w:ilvl w:val="0"/>
          <w:numId w:val="5"/>
        </w:numPr>
        <w:spacing w:line="276" w:lineRule="auto"/>
        <w:rPr>
          <w:rFonts w:ascii="Arial" w:hAnsi="Arial" w:cs="Arial"/>
          <w:spacing w:val="8"/>
          <w:shd w:val="clear" w:color="auto" w:fill="FFFFFF"/>
        </w:rPr>
      </w:pPr>
      <w:r w:rsidRPr="00B566D1">
        <w:rPr>
          <w:rFonts w:ascii="Arial" w:hAnsi="Arial" w:cs="Arial"/>
          <w:color w:val="2F3639"/>
        </w:rPr>
        <w:t>Perform</w:t>
      </w:r>
      <w:r w:rsidR="00B566D1" w:rsidRPr="00B566D1">
        <w:rPr>
          <w:rFonts w:ascii="Arial" w:hAnsi="Arial" w:cs="Arial"/>
          <w:color w:val="2F3639"/>
        </w:rPr>
        <w:t>s</w:t>
      </w:r>
      <w:r w:rsidRPr="00B566D1">
        <w:rPr>
          <w:rFonts w:ascii="Arial" w:hAnsi="Arial" w:cs="Arial"/>
          <w:color w:val="2F3639"/>
        </w:rPr>
        <w:t xml:space="preserve"> marketing research within our geographic area to better identify opportunities for growth.</w:t>
      </w:r>
    </w:p>
    <w:p w14:paraId="3C52F4AB" w14:textId="182C1E5D" w:rsidR="00F70BDB" w:rsidRPr="00B566D1" w:rsidRDefault="00F70BDB" w:rsidP="00B566D1">
      <w:pPr>
        <w:pStyle w:val="NoSpacing"/>
        <w:numPr>
          <w:ilvl w:val="0"/>
          <w:numId w:val="5"/>
        </w:numPr>
        <w:spacing w:line="276" w:lineRule="auto"/>
        <w:rPr>
          <w:rFonts w:ascii="Arial" w:hAnsi="Arial" w:cs="Arial"/>
          <w:spacing w:val="8"/>
          <w:shd w:val="clear" w:color="auto" w:fill="FFFFFF"/>
        </w:rPr>
      </w:pPr>
      <w:r w:rsidRPr="00B566D1">
        <w:rPr>
          <w:rFonts w:ascii="Arial" w:hAnsi="Arial" w:cs="Arial"/>
          <w:spacing w:val="8"/>
          <w:shd w:val="clear" w:color="auto" w:fill="FFFFFF"/>
        </w:rPr>
        <w:t>Creates content and participates in the management of social media channels.</w:t>
      </w:r>
    </w:p>
    <w:p w14:paraId="6F9599F8" w14:textId="451A587B" w:rsidR="00F70BDB" w:rsidRPr="00B566D1" w:rsidRDefault="00F70BDB" w:rsidP="00B566D1">
      <w:pPr>
        <w:pStyle w:val="NoSpacing"/>
        <w:numPr>
          <w:ilvl w:val="0"/>
          <w:numId w:val="5"/>
        </w:numPr>
        <w:spacing w:line="276" w:lineRule="auto"/>
        <w:rPr>
          <w:rFonts w:ascii="Arial" w:hAnsi="Arial" w:cs="Arial"/>
          <w:spacing w:val="8"/>
          <w:shd w:val="clear" w:color="auto" w:fill="FFFFFF"/>
        </w:rPr>
      </w:pPr>
      <w:r w:rsidRPr="00B566D1">
        <w:rPr>
          <w:rFonts w:ascii="Arial" w:hAnsi="Arial" w:cs="Arial"/>
          <w:color w:val="2F3639"/>
        </w:rPr>
        <w:t xml:space="preserve">Designs and develops electronic and printed mailers, newsletters, </w:t>
      </w:r>
      <w:r w:rsidR="00B566D1" w:rsidRPr="00B566D1">
        <w:rPr>
          <w:rFonts w:ascii="Arial" w:hAnsi="Arial" w:cs="Arial"/>
          <w:color w:val="2F3639"/>
        </w:rPr>
        <w:t>emails for donors, guests, partners, and for specific campaigns.</w:t>
      </w:r>
    </w:p>
    <w:p w14:paraId="0084AC01" w14:textId="77777777" w:rsidR="00B566D1" w:rsidRPr="00B566D1" w:rsidRDefault="00B566D1" w:rsidP="00B566D1">
      <w:pPr>
        <w:pStyle w:val="NoSpacing"/>
        <w:numPr>
          <w:ilvl w:val="0"/>
          <w:numId w:val="5"/>
        </w:numPr>
        <w:spacing w:line="276" w:lineRule="auto"/>
        <w:rPr>
          <w:rFonts w:ascii="Arial" w:hAnsi="Arial" w:cs="Arial"/>
          <w:spacing w:val="8"/>
          <w:shd w:val="clear" w:color="auto" w:fill="FFFFFF"/>
        </w:rPr>
      </w:pPr>
      <w:r w:rsidRPr="00B566D1">
        <w:rPr>
          <w:rFonts w:ascii="Arial" w:hAnsi="Arial" w:cs="Arial"/>
          <w:spacing w:val="8"/>
          <w:shd w:val="clear" w:color="auto" w:fill="FFFFFF"/>
        </w:rPr>
        <w:t>Maintains and develops the website.</w:t>
      </w:r>
    </w:p>
    <w:p w14:paraId="785EA861" w14:textId="7EDA9ACD" w:rsidR="00F70BDB" w:rsidRPr="00B566D1" w:rsidRDefault="002A1B1D" w:rsidP="00B566D1">
      <w:pPr>
        <w:pStyle w:val="NoSpacing"/>
        <w:numPr>
          <w:ilvl w:val="0"/>
          <w:numId w:val="5"/>
        </w:numPr>
        <w:spacing w:line="276" w:lineRule="auto"/>
        <w:rPr>
          <w:rFonts w:ascii="Arial" w:hAnsi="Arial" w:cs="Arial"/>
          <w:spacing w:val="8"/>
          <w:shd w:val="clear" w:color="auto" w:fill="FFFFFF"/>
        </w:rPr>
      </w:pPr>
      <w:r>
        <w:rPr>
          <w:rFonts w:ascii="Arial" w:hAnsi="Arial" w:cs="Arial"/>
          <w:color w:val="2F3639"/>
        </w:rPr>
        <w:t>Helps to create an annual fundraising plan</w:t>
      </w:r>
      <w:r w:rsidR="00B479A1">
        <w:rPr>
          <w:rFonts w:ascii="Arial" w:hAnsi="Arial" w:cs="Arial"/>
          <w:color w:val="2F3639"/>
        </w:rPr>
        <w:t xml:space="preserve">. </w:t>
      </w:r>
      <w:r w:rsidR="00F70BDB" w:rsidRPr="00B566D1">
        <w:rPr>
          <w:rFonts w:ascii="Arial" w:hAnsi="Arial" w:cs="Arial"/>
          <w:color w:val="2F3639"/>
        </w:rPr>
        <w:t>Evaluate</w:t>
      </w:r>
      <w:r w:rsidR="00B566D1" w:rsidRPr="00B566D1">
        <w:rPr>
          <w:rFonts w:ascii="Arial" w:hAnsi="Arial" w:cs="Arial"/>
          <w:color w:val="2F3639"/>
        </w:rPr>
        <w:t>s</w:t>
      </w:r>
      <w:r w:rsidR="00F70BDB" w:rsidRPr="00B566D1">
        <w:rPr>
          <w:rFonts w:ascii="Arial" w:hAnsi="Arial" w:cs="Arial"/>
          <w:color w:val="2F3639"/>
        </w:rPr>
        <w:t xml:space="preserve"> and report</w:t>
      </w:r>
      <w:r w:rsidR="00B566D1" w:rsidRPr="00B566D1">
        <w:rPr>
          <w:rFonts w:ascii="Arial" w:hAnsi="Arial" w:cs="Arial"/>
          <w:color w:val="2F3639"/>
        </w:rPr>
        <w:t>s</w:t>
      </w:r>
      <w:r w:rsidR="00F70BDB" w:rsidRPr="00B566D1">
        <w:rPr>
          <w:rFonts w:ascii="Arial" w:hAnsi="Arial" w:cs="Arial"/>
          <w:color w:val="2F3639"/>
        </w:rPr>
        <w:t xml:space="preserve"> on the scope and effectiveness of </w:t>
      </w:r>
      <w:r w:rsidR="00B479A1">
        <w:rPr>
          <w:rFonts w:ascii="Arial" w:hAnsi="Arial" w:cs="Arial"/>
          <w:color w:val="2F3639"/>
        </w:rPr>
        <w:t xml:space="preserve">the plan and specific </w:t>
      </w:r>
      <w:r w:rsidR="00F70BDB" w:rsidRPr="00B566D1">
        <w:rPr>
          <w:rFonts w:ascii="Arial" w:hAnsi="Arial" w:cs="Arial"/>
          <w:color w:val="2F3639"/>
        </w:rPr>
        <w:t>development efforts on a regular basis. </w:t>
      </w:r>
    </w:p>
    <w:p w14:paraId="37EB04F6" w14:textId="23A95648" w:rsidR="00F70BDB" w:rsidRPr="00CD7B42" w:rsidRDefault="00F70BDB" w:rsidP="00B566D1">
      <w:pPr>
        <w:pStyle w:val="NoSpacing"/>
        <w:numPr>
          <w:ilvl w:val="0"/>
          <w:numId w:val="5"/>
        </w:numPr>
        <w:spacing w:line="276" w:lineRule="auto"/>
        <w:rPr>
          <w:rFonts w:ascii="Arial" w:hAnsi="Arial" w:cs="Arial"/>
          <w:spacing w:val="8"/>
          <w:shd w:val="clear" w:color="auto" w:fill="FFFFFF"/>
        </w:rPr>
      </w:pPr>
      <w:r w:rsidRPr="00B566D1">
        <w:rPr>
          <w:rFonts w:ascii="Arial" w:hAnsi="Arial" w:cs="Arial"/>
          <w:color w:val="2F3639"/>
        </w:rPr>
        <w:t>Participates in weekly senior leadership team discussions and collaborates in organizational goal setting.</w:t>
      </w:r>
    </w:p>
    <w:p w14:paraId="325FC440" w14:textId="1EF898A7" w:rsidR="00CD7B42" w:rsidRDefault="00CD7B42" w:rsidP="00CD7B42">
      <w:pPr>
        <w:pStyle w:val="NoSpacing"/>
        <w:spacing w:line="276" w:lineRule="auto"/>
        <w:rPr>
          <w:rFonts w:ascii="Arial" w:hAnsi="Arial" w:cs="Arial"/>
          <w:spacing w:val="8"/>
          <w:shd w:val="clear" w:color="auto" w:fill="FFFFFF"/>
        </w:rPr>
      </w:pPr>
    </w:p>
    <w:p w14:paraId="56707D15" w14:textId="77777777" w:rsidR="00CD7B42" w:rsidRPr="009E3295" w:rsidRDefault="00CD7B42" w:rsidP="00CD7B42">
      <w:pPr>
        <w:spacing w:after="0"/>
        <w:rPr>
          <w:rFonts w:ascii="Arial" w:hAnsi="Arial" w:cs="Arial"/>
          <w:u w:val="single"/>
        </w:rPr>
      </w:pPr>
      <w:r w:rsidRPr="009E3295">
        <w:rPr>
          <w:rFonts w:ascii="Arial" w:hAnsi="Arial" w:cs="Arial"/>
          <w:u w:val="single"/>
        </w:rPr>
        <w:t>Benefits:</w:t>
      </w:r>
    </w:p>
    <w:p w14:paraId="347B6B64" w14:textId="5DD81C44" w:rsidR="00CD7B42" w:rsidRPr="009E3295" w:rsidRDefault="00CD7B42" w:rsidP="00CD7B42">
      <w:pPr>
        <w:pStyle w:val="ListParagraph"/>
        <w:numPr>
          <w:ilvl w:val="0"/>
          <w:numId w:val="6"/>
        </w:numPr>
        <w:rPr>
          <w:rFonts w:ascii="Arial" w:hAnsi="Arial" w:cs="Arial"/>
        </w:rPr>
      </w:pPr>
      <w:r w:rsidRPr="009E3295">
        <w:rPr>
          <w:rFonts w:ascii="Arial" w:hAnsi="Arial" w:cs="Arial"/>
        </w:rPr>
        <w:t>Flexible scheduling</w:t>
      </w:r>
      <w:r>
        <w:rPr>
          <w:rFonts w:ascii="Arial" w:hAnsi="Arial" w:cs="Arial"/>
        </w:rPr>
        <w:t>; up to 25% time remote</w:t>
      </w:r>
    </w:p>
    <w:p w14:paraId="7DD3B038" w14:textId="505F5B02" w:rsidR="00CD7B42" w:rsidRDefault="00CD7B42" w:rsidP="00CD7B42">
      <w:pPr>
        <w:pStyle w:val="ListParagraph"/>
        <w:numPr>
          <w:ilvl w:val="0"/>
          <w:numId w:val="6"/>
        </w:numPr>
        <w:rPr>
          <w:rFonts w:ascii="Arial" w:hAnsi="Arial" w:cs="Arial"/>
        </w:rPr>
      </w:pPr>
      <w:bookmarkStart w:id="0" w:name="_Hlk138771435"/>
      <w:r>
        <w:rPr>
          <w:rFonts w:ascii="Arial" w:hAnsi="Arial" w:cs="Arial"/>
        </w:rPr>
        <w:t>U</w:t>
      </w:r>
      <w:r w:rsidRPr="009E3295">
        <w:rPr>
          <w:rFonts w:ascii="Arial" w:hAnsi="Arial" w:cs="Arial"/>
        </w:rPr>
        <w:t>nlimited sick time</w:t>
      </w:r>
    </w:p>
    <w:p w14:paraId="75332E5F" w14:textId="38B766B7" w:rsidR="00CD7B42" w:rsidRPr="009E3295" w:rsidRDefault="00CD7B42" w:rsidP="00CD7B42">
      <w:pPr>
        <w:pStyle w:val="ListParagraph"/>
        <w:numPr>
          <w:ilvl w:val="0"/>
          <w:numId w:val="6"/>
        </w:numPr>
        <w:rPr>
          <w:rFonts w:ascii="Arial" w:hAnsi="Arial" w:cs="Arial"/>
        </w:rPr>
      </w:pPr>
      <w:r>
        <w:rPr>
          <w:rFonts w:ascii="Arial" w:hAnsi="Arial" w:cs="Arial"/>
        </w:rPr>
        <w:lastRenderedPageBreak/>
        <w:t>11 paid federal holidays, additional paid closures, 2 weeks personal leave</w:t>
      </w:r>
    </w:p>
    <w:p w14:paraId="3D1C4CD4" w14:textId="391BC7E7" w:rsidR="00CD7B42" w:rsidRDefault="00CD7B42" w:rsidP="00CD7B42">
      <w:pPr>
        <w:pStyle w:val="ListParagraph"/>
        <w:numPr>
          <w:ilvl w:val="0"/>
          <w:numId w:val="6"/>
        </w:numPr>
        <w:rPr>
          <w:rFonts w:ascii="Arial" w:hAnsi="Arial" w:cs="Arial"/>
        </w:rPr>
      </w:pPr>
      <w:r w:rsidRPr="009E3295">
        <w:rPr>
          <w:rFonts w:ascii="Arial" w:hAnsi="Arial" w:cs="Arial"/>
        </w:rPr>
        <w:t xml:space="preserve">$1500 annual health expense benefit for those who qualify </w:t>
      </w:r>
    </w:p>
    <w:p w14:paraId="79D0B8CA" w14:textId="2BC4D5BA" w:rsidR="002E47EE" w:rsidRPr="009E3295" w:rsidRDefault="002E47EE" w:rsidP="00CD7B42">
      <w:pPr>
        <w:pStyle w:val="ListParagraph"/>
        <w:numPr>
          <w:ilvl w:val="0"/>
          <w:numId w:val="6"/>
        </w:numPr>
        <w:rPr>
          <w:rFonts w:ascii="Arial" w:hAnsi="Arial" w:cs="Arial"/>
        </w:rPr>
      </w:pPr>
      <w:r>
        <w:rPr>
          <w:rFonts w:ascii="Arial" w:hAnsi="Arial" w:cs="Arial"/>
        </w:rPr>
        <w:t>Education benefits after one year</w:t>
      </w:r>
    </w:p>
    <w:bookmarkEnd w:id="0"/>
    <w:p w14:paraId="01BC3DDB" w14:textId="77777777" w:rsidR="00CD7B42" w:rsidRPr="009E3295" w:rsidRDefault="00CD7B42" w:rsidP="00CD7B42">
      <w:pPr>
        <w:rPr>
          <w:rFonts w:ascii="Arial" w:hAnsi="Arial" w:cs="Arial"/>
        </w:rPr>
      </w:pPr>
      <w:r w:rsidRPr="009E3295">
        <w:rPr>
          <w:rFonts w:ascii="Arial" w:hAnsi="Arial" w:cs="Arial"/>
        </w:rPr>
        <w:t>Reports to:  Feast of Justice Executive Director</w:t>
      </w:r>
    </w:p>
    <w:p w14:paraId="2D9DB00F" w14:textId="098C3FF3" w:rsidR="00CD7B42" w:rsidRPr="00B252CA" w:rsidRDefault="00CD7B42" w:rsidP="00CD7B42">
      <w:pPr>
        <w:rPr>
          <w:rFonts w:ascii="Arial" w:hAnsi="Arial" w:cs="Arial"/>
        </w:rPr>
      </w:pPr>
      <w:r w:rsidRPr="00B252CA">
        <w:rPr>
          <w:rFonts w:ascii="Arial" w:hAnsi="Arial" w:cs="Arial"/>
        </w:rPr>
        <w:t>Salary Range: $</w:t>
      </w:r>
      <w:r>
        <w:rPr>
          <w:rFonts w:ascii="Arial" w:hAnsi="Arial" w:cs="Arial"/>
        </w:rPr>
        <w:t>42000-</w:t>
      </w:r>
      <w:r w:rsidR="002E47EE">
        <w:rPr>
          <w:rFonts w:ascii="Arial" w:hAnsi="Arial" w:cs="Arial"/>
        </w:rPr>
        <w:t>$</w:t>
      </w:r>
      <w:r>
        <w:rPr>
          <w:rFonts w:ascii="Arial" w:hAnsi="Arial" w:cs="Arial"/>
        </w:rPr>
        <w:t>48000</w:t>
      </w:r>
    </w:p>
    <w:p w14:paraId="1577FD74" w14:textId="77777777" w:rsidR="00CD7B42" w:rsidRPr="00B252CA" w:rsidRDefault="00CD7B42" w:rsidP="00CD7B42">
      <w:pPr>
        <w:spacing w:after="0" w:line="240" w:lineRule="auto"/>
        <w:rPr>
          <w:rFonts w:ascii="Arial" w:eastAsia="Times New Roman" w:hAnsi="Arial" w:cs="Arial"/>
        </w:rPr>
      </w:pPr>
      <w:r w:rsidRPr="00B252CA">
        <w:rPr>
          <w:rFonts w:ascii="Arial" w:eastAsia="Times New Roman" w:hAnsi="Arial" w:cs="Arial"/>
          <w:color w:val="000000"/>
        </w:rPr>
        <w:t xml:space="preserve">To apply, submit a resume to the Hiring Manager at </w:t>
      </w:r>
      <w:hyperlink r:id="rId5" w:history="1">
        <w:r w:rsidRPr="00B252CA">
          <w:rPr>
            <w:rFonts w:ascii="Arial" w:eastAsia="Times New Roman" w:hAnsi="Arial" w:cs="Arial"/>
            <w:color w:val="1155CC"/>
            <w:u w:val="single"/>
          </w:rPr>
          <w:t>hiring@feastofjustice.org</w:t>
        </w:r>
      </w:hyperlink>
      <w:r w:rsidRPr="00B252CA">
        <w:rPr>
          <w:rFonts w:ascii="Arial" w:eastAsia="Times New Roman" w:hAnsi="Arial" w:cs="Arial"/>
          <w:color w:val="000000"/>
        </w:rPr>
        <w:t>, along with a list of 2 professional references.  The position will be filled as soon as the ideal individual is identified.  </w:t>
      </w:r>
    </w:p>
    <w:p w14:paraId="374318FE" w14:textId="77777777" w:rsidR="00CD7B42" w:rsidRPr="00B252CA" w:rsidRDefault="00CD7B42" w:rsidP="00CD7B42">
      <w:pPr>
        <w:spacing w:after="0" w:line="240" w:lineRule="auto"/>
        <w:rPr>
          <w:rFonts w:ascii="Arial" w:eastAsia="Times New Roman" w:hAnsi="Arial" w:cs="Arial"/>
        </w:rPr>
      </w:pPr>
    </w:p>
    <w:p w14:paraId="2422978D" w14:textId="77777777" w:rsidR="00CD7B42" w:rsidRPr="00B252CA" w:rsidRDefault="00CD7B42" w:rsidP="00CD7B42">
      <w:pPr>
        <w:spacing w:after="0" w:line="240" w:lineRule="auto"/>
        <w:rPr>
          <w:rFonts w:ascii="Arial" w:eastAsia="Times New Roman" w:hAnsi="Arial" w:cs="Arial"/>
        </w:rPr>
      </w:pPr>
      <w:r w:rsidRPr="00B252CA">
        <w:rPr>
          <w:rFonts w:ascii="Arial" w:eastAsia="Times New Roman" w:hAnsi="Arial" w:cs="Arial"/>
          <w:color w:val="000000"/>
        </w:rPr>
        <w:t>Feast of Justice is an Equal Opportunity Employer.  </w:t>
      </w:r>
    </w:p>
    <w:p w14:paraId="5E1CB671" w14:textId="77777777" w:rsidR="00CD7B42" w:rsidRPr="009E3295" w:rsidRDefault="00CD7B42" w:rsidP="00CD7B42">
      <w:pPr>
        <w:rPr>
          <w:rFonts w:ascii="Arial" w:hAnsi="Arial" w:cs="Arial"/>
        </w:rPr>
      </w:pPr>
    </w:p>
    <w:p w14:paraId="42050A7F" w14:textId="77777777" w:rsidR="00CD7B42" w:rsidRPr="00B566D1" w:rsidRDefault="00CD7B42" w:rsidP="00CD7B42">
      <w:pPr>
        <w:pStyle w:val="NoSpacing"/>
        <w:spacing w:line="276" w:lineRule="auto"/>
        <w:rPr>
          <w:rFonts w:ascii="Arial" w:hAnsi="Arial" w:cs="Arial"/>
          <w:spacing w:val="8"/>
          <w:shd w:val="clear" w:color="auto" w:fill="FFFFFF"/>
        </w:rPr>
      </w:pPr>
    </w:p>
    <w:p w14:paraId="72C3A09F" w14:textId="0D6C01C8" w:rsidR="00B26BD6" w:rsidRPr="00B566D1" w:rsidRDefault="00B566D1" w:rsidP="00B566D1">
      <w:pPr>
        <w:pStyle w:val="NormalWeb"/>
        <w:shd w:val="clear" w:color="auto" w:fill="FFFFFF"/>
        <w:spacing w:before="0" w:beforeAutospacing="0" w:after="0" w:afterAutospacing="0" w:line="276" w:lineRule="auto"/>
        <w:textAlignment w:val="baseline"/>
        <w:rPr>
          <w:rFonts w:ascii="Arial" w:hAnsi="Arial" w:cs="Arial"/>
          <w:b/>
          <w:color w:val="2F3639"/>
          <w:sz w:val="22"/>
          <w:szCs w:val="22"/>
          <w:u w:val="single"/>
        </w:rPr>
      </w:pPr>
      <w:r w:rsidRPr="00B566D1">
        <w:rPr>
          <w:rStyle w:val="Strong"/>
          <w:rFonts w:ascii="Arial" w:hAnsi="Arial" w:cs="Arial"/>
          <w:b w:val="0"/>
          <w:color w:val="2F3639"/>
          <w:sz w:val="22"/>
          <w:szCs w:val="22"/>
          <w:u w:val="single"/>
          <w:bdr w:val="none" w:sz="0" w:space="0" w:color="auto" w:frame="1"/>
        </w:rPr>
        <w:t>Requirements:</w:t>
      </w:r>
    </w:p>
    <w:p w14:paraId="2518C8A6" w14:textId="15E8D037" w:rsidR="007E72A7" w:rsidRPr="007E72A7" w:rsidRDefault="007E72A7" w:rsidP="007E72A7">
      <w:pPr>
        <w:pStyle w:val="ListParagraph"/>
        <w:numPr>
          <w:ilvl w:val="0"/>
          <w:numId w:val="6"/>
        </w:numPr>
        <w:spacing w:after="0" w:line="240" w:lineRule="auto"/>
        <w:rPr>
          <w:rFonts w:ascii="Arial" w:eastAsia="Times New Roman" w:hAnsi="Arial" w:cs="Arial"/>
          <w:szCs w:val="24"/>
        </w:rPr>
      </w:pPr>
      <w:r w:rsidRPr="007E72A7">
        <w:rPr>
          <w:rFonts w:ascii="Arial" w:eastAsia="Times New Roman" w:hAnsi="Arial" w:cs="Arial"/>
          <w:szCs w:val="24"/>
        </w:rPr>
        <w:t>Experience in development and fundraising.</w:t>
      </w:r>
      <w:bookmarkStart w:id="1" w:name="_GoBack"/>
      <w:bookmarkEnd w:id="1"/>
    </w:p>
    <w:p w14:paraId="42D63C15" w14:textId="05D5680B" w:rsidR="007E72A7" w:rsidRPr="007E72A7" w:rsidRDefault="007E72A7" w:rsidP="007E72A7">
      <w:pPr>
        <w:pStyle w:val="ListParagraph"/>
        <w:numPr>
          <w:ilvl w:val="0"/>
          <w:numId w:val="6"/>
        </w:numPr>
        <w:spacing w:after="0" w:line="240" w:lineRule="auto"/>
        <w:rPr>
          <w:rFonts w:ascii="Arial" w:eastAsia="Times New Roman" w:hAnsi="Arial" w:cs="Arial"/>
          <w:szCs w:val="24"/>
        </w:rPr>
      </w:pPr>
      <w:r w:rsidRPr="007E72A7">
        <w:rPr>
          <w:rFonts w:ascii="Arial" w:eastAsia="Times New Roman" w:hAnsi="Arial" w:cs="Arial"/>
          <w:szCs w:val="24"/>
        </w:rPr>
        <w:t>Commitment to the mission and vision of Feast of Justice</w:t>
      </w:r>
    </w:p>
    <w:p w14:paraId="2FCBB8D0" w14:textId="006ABC02" w:rsidR="007E72A7" w:rsidRPr="007E72A7" w:rsidRDefault="007E72A7" w:rsidP="007E72A7">
      <w:pPr>
        <w:pStyle w:val="ListParagraph"/>
        <w:numPr>
          <w:ilvl w:val="0"/>
          <w:numId w:val="6"/>
        </w:numPr>
        <w:spacing w:after="0" w:line="240" w:lineRule="auto"/>
        <w:rPr>
          <w:rFonts w:ascii="Arial" w:eastAsia="Times New Roman" w:hAnsi="Arial" w:cs="Arial"/>
          <w:szCs w:val="24"/>
        </w:rPr>
      </w:pPr>
      <w:r w:rsidRPr="007E72A7">
        <w:rPr>
          <w:rFonts w:ascii="Arial" w:eastAsia="Times New Roman" w:hAnsi="Arial" w:cs="Arial"/>
          <w:szCs w:val="24"/>
        </w:rPr>
        <w:t>Experience working with underserved and low-income populations.</w:t>
      </w:r>
    </w:p>
    <w:p w14:paraId="357DCC78" w14:textId="015BDAE2" w:rsidR="007E72A7" w:rsidRPr="007E72A7" w:rsidRDefault="007E72A7" w:rsidP="007E72A7">
      <w:pPr>
        <w:pStyle w:val="ListParagraph"/>
        <w:numPr>
          <w:ilvl w:val="0"/>
          <w:numId w:val="6"/>
        </w:numPr>
        <w:spacing w:after="0" w:line="240" w:lineRule="auto"/>
        <w:rPr>
          <w:rFonts w:ascii="Arial" w:eastAsia="Times New Roman" w:hAnsi="Arial" w:cs="Arial"/>
          <w:szCs w:val="24"/>
        </w:rPr>
      </w:pPr>
      <w:r w:rsidRPr="007E72A7">
        <w:rPr>
          <w:rFonts w:ascii="Arial" w:eastAsia="Times New Roman" w:hAnsi="Arial" w:cs="Arial"/>
          <w:szCs w:val="24"/>
        </w:rPr>
        <w:t>Demonstrates understanding of diversity and cultural issues.</w:t>
      </w:r>
    </w:p>
    <w:p w14:paraId="3619E752" w14:textId="19564209" w:rsidR="007E72A7" w:rsidRPr="007E72A7" w:rsidRDefault="007E72A7" w:rsidP="007E72A7">
      <w:pPr>
        <w:pStyle w:val="ListParagraph"/>
        <w:numPr>
          <w:ilvl w:val="0"/>
          <w:numId w:val="6"/>
        </w:numPr>
        <w:spacing w:after="0" w:line="240" w:lineRule="auto"/>
        <w:rPr>
          <w:rFonts w:ascii="Arial" w:eastAsia="Times New Roman" w:hAnsi="Arial" w:cs="Arial"/>
          <w:szCs w:val="24"/>
        </w:rPr>
      </w:pPr>
      <w:r w:rsidRPr="007E72A7">
        <w:rPr>
          <w:rFonts w:ascii="Arial" w:eastAsia="Times New Roman" w:hAnsi="Arial" w:cs="Arial"/>
          <w:szCs w:val="24"/>
        </w:rPr>
        <w:t>Multi-lingual skills are preferred.</w:t>
      </w:r>
    </w:p>
    <w:p w14:paraId="1ACBF275" w14:textId="293F8E75" w:rsidR="007E72A7" w:rsidRPr="007E72A7" w:rsidRDefault="007E72A7" w:rsidP="007E72A7">
      <w:pPr>
        <w:pStyle w:val="ListParagraph"/>
        <w:numPr>
          <w:ilvl w:val="0"/>
          <w:numId w:val="6"/>
        </w:numPr>
        <w:spacing w:after="0" w:line="240" w:lineRule="auto"/>
        <w:rPr>
          <w:rFonts w:ascii="Arial" w:eastAsia="Times New Roman" w:hAnsi="Arial" w:cs="Arial"/>
          <w:szCs w:val="24"/>
        </w:rPr>
      </w:pPr>
      <w:r w:rsidRPr="007E72A7">
        <w:rPr>
          <w:rFonts w:ascii="Arial" w:eastAsia="Times New Roman" w:hAnsi="Arial" w:cs="Arial"/>
          <w:szCs w:val="24"/>
        </w:rPr>
        <w:t>Experience with video editing and Meta Business suite preferred.</w:t>
      </w:r>
    </w:p>
    <w:p w14:paraId="1D2138CA" w14:textId="01337365" w:rsidR="007E72A7" w:rsidRPr="007E72A7" w:rsidRDefault="007E72A7" w:rsidP="007E72A7">
      <w:pPr>
        <w:pStyle w:val="ListParagraph"/>
        <w:numPr>
          <w:ilvl w:val="0"/>
          <w:numId w:val="6"/>
        </w:numPr>
        <w:spacing w:after="0" w:line="240" w:lineRule="auto"/>
        <w:rPr>
          <w:rFonts w:ascii="Arial" w:eastAsia="Times New Roman" w:hAnsi="Arial" w:cs="Arial"/>
          <w:szCs w:val="24"/>
        </w:rPr>
      </w:pPr>
      <w:r w:rsidRPr="007E72A7">
        <w:rPr>
          <w:rFonts w:ascii="Arial" w:eastAsia="Times New Roman" w:hAnsi="Arial" w:cs="Arial"/>
          <w:szCs w:val="24"/>
        </w:rPr>
        <w:t>Ability to work strategically and tactically.</w:t>
      </w:r>
    </w:p>
    <w:p w14:paraId="1E8C5F66" w14:textId="6935E22A" w:rsidR="007E72A7" w:rsidRPr="007E72A7" w:rsidRDefault="007E72A7" w:rsidP="007E72A7">
      <w:pPr>
        <w:pStyle w:val="ListParagraph"/>
        <w:numPr>
          <w:ilvl w:val="0"/>
          <w:numId w:val="6"/>
        </w:numPr>
        <w:spacing w:after="0" w:line="240" w:lineRule="auto"/>
        <w:rPr>
          <w:rFonts w:ascii="Arial" w:eastAsia="Times New Roman" w:hAnsi="Arial" w:cs="Arial"/>
          <w:szCs w:val="24"/>
        </w:rPr>
      </w:pPr>
      <w:r w:rsidRPr="007E72A7">
        <w:rPr>
          <w:rFonts w:ascii="Arial" w:eastAsia="Times New Roman" w:hAnsi="Arial" w:cs="Arial"/>
          <w:szCs w:val="24"/>
        </w:rPr>
        <w:t>Project management skills.</w:t>
      </w:r>
    </w:p>
    <w:p w14:paraId="0A348082" w14:textId="5B66FFF8" w:rsidR="007E72A7" w:rsidRPr="007E72A7" w:rsidRDefault="007E72A7" w:rsidP="007E72A7">
      <w:pPr>
        <w:pStyle w:val="ListParagraph"/>
        <w:numPr>
          <w:ilvl w:val="0"/>
          <w:numId w:val="6"/>
        </w:numPr>
        <w:spacing w:after="0" w:line="240" w:lineRule="auto"/>
        <w:rPr>
          <w:rFonts w:ascii="Arial" w:eastAsia="Times New Roman" w:hAnsi="Arial" w:cs="Arial"/>
          <w:szCs w:val="24"/>
        </w:rPr>
      </w:pPr>
      <w:r w:rsidRPr="007E72A7">
        <w:rPr>
          <w:rFonts w:ascii="Arial" w:eastAsia="Times New Roman" w:hAnsi="Arial" w:cs="Arial"/>
          <w:szCs w:val="24"/>
        </w:rPr>
        <w:t>Experience in conceptualizing, writing, and editing grant proposals is preferred.</w:t>
      </w:r>
    </w:p>
    <w:p w14:paraId="1B32B466" w14:textId="45911626" w:rsidR="007E72A7" w:rsidRPr="007E72A7" w:rsidRDefault="007E72A7" w:rsidP="007E72A7">
      <w:pPr>
        <w:pStyle w:val="ListParagraph"/>
        <w:numPr>
          <w:ilvl w:val="0"/>
          <w:numId w:val="6"/>
        </w:numPr>
        <w:spacing w:after="0" w:line="240" w:lineRule="auto"/>
        <w:rPr>
          <w:rFonts w:ascii="Arial" w:eastAsia="Times New Roman" w:hAnsi="Arial" w:cs="Arial"/>
          <w:szCs w:val="24"/>
        </w:rPr>
      </w:pPr>
      <w:r w:rsidRPr="007E72A7">
        <w:rPr>
          <w:rFonts w:ascii="Arial" w:eastAsia="Times New Roman" w:hAnsi="Arial" w:cs="Arial"/>
          <w:szCs w:val="24"/>
        </w:rPr>
        <w:t>Superior communication skills: oral, written, proofreading, and presentation.</w:t>
      </w:r>
    </w:p>
    <w:p w14:paraId="033F773D" w14:textId="4EBC74E4" w:rsidR="007E72A7" w:rsidRPr="007E72A7" w:rsidRDefault="007E72A7" w:rsidP="007E72A7">
      <w:pPr>
        <w:pStyle w:val="ListParagraph"/>
        <w:numPr>
          <w:ilvl w:val="0"/>
          <w:numId w:val="6"/>
        </w:numPr>
        <w:spacing w:after="0" w:line="240" w:lineRule="auto"/>
        <w:rPr>
          <w:rFonts w:ascii="Arial" w:eastAsia="Times New Roman" w:hAnsi="Arial" w:cs="Arial"/>
          <w:szCs w:val="24"/>
        </w:rPr>
      </w:pPr>
      <w:r w:rsidRPr="007E72A7">
        <w:rPr>
          <w:rFonts w:ascii="Arial" w:eastAsia="Times New Roman" w:hAnsi="Arial" w:cs="Arial"/>
          <w:szCs w:val="24"/>
        </w:rPr>
        <w:t>Superior interpersonal skills with an ability to relate to broadly diverse audiences.</w:t>
      </w:r>
    </w:p>
    <w:p w14:paraId="34CE0BE5" w14:textId="3D7E1A72" w:rsidR="007E72A7" w:rsidRPr="007E72A7" w:rsidRDefault="007E72A7" w:rsidP="007E72A7">
      <w:pPr>
        <w:pStyle w:val="ListParagraph"/>
        <w:numPr>
          <w:ilvl w:val="0"/>
          <w:numId w:val="6"/>
        </w:numPr>
        <w:spacing w:after="0" w:line="240" w:lineRule="auto"/>
        <w:rPr>
          <w:rFonts w:ascii="Arial" w:eastAsia="Times New Roman" w:hAnsi="Arial" w:cs="Arial"/>
          <w:szCs w:val="24"/>
        </w:rPr>
      </w:pPr>
      <w:r w:rsidRPr="007E72A7">
        <w:rPr>
          <w:rFonts w:ascii="Arial" w:eastAsia="Times New Roman" w:hAnsi="Arial" w:cs="Arial"/>
          <w:szCs w:val="24"/>
        </w:rPr>
        <w:t>Superior organizational skills: ability to set priorities and work on multiple projects simultaneously.</w:t>
      </w:r>
    </w:p>
    <w:p w14:paraId="5FAB1487" w14:textId="0F2120AB" w:rsidR="007E72A7" w:rsidRPr="007E72A7" w:rsidRDefault="007E72A7" w:rsidP="007E72A7">
      <w:pPr>
        <w:pStyle w:val="ListParagraph"/>
        <w:numPr>
          <w:ilvl w:val="0"/>
          <w:numId w:val="6"/>
        </w:numPr>
        <w:spacing w:after="0" w:line="240" w:lineRule="auto"/>
        <w:rPr>
          <w:rFonts w:ascii="Arial" w:eastAsia="Times New Roman" w:hAnsi="Arial" w:cs="Arial"/>
          <w:szCs w:val="24"/>
        </w:rPr>
      </w:pPr>
      <w:r w:rsidRPr="007E72A7">
        <w:rPr>
          <w:rFonts w:ascii="Arial" w:eastAsia="Times New Roman" w:hAnsi="Arial" w:cs="Arial"/>
          <w:szCs w:val="24"/>
        </w:rPr>
        <w:t>Experience working with volunteers.</w:t>
      </w:r>
    </w:p>
    <w:p w14:paraId="413F62B3" w14:textId="5DB109FB" w:rsidR="007E72A7" w:rsidRPr="007E72A7" w:rsidRDefault="007E72A7" w:rsidP="007E72A7">
      <w:pPr>
        <w:pStyle w:val="ListParagraph"/>
        <w:numPr>
          <w:ilvl w:val="0"/>
          <w:numId w:val="6"/>
        </w:numPr>
        <w:spacing w:after="0" w:line="240" w:lineRule="auto"/>
        <w:rPr>
          <w:rFonts w:ascii="Arial" w:eastAsia="Times New Roman" w:hAnsi="Arial" w:cs="Arial"/>
          <w:szCs w:val="24"/>
        </w:rPr>
      </w:pPr>
      <w:r w:rsidRPr="007E72A7">
        <w:rPr>
          <w:rFonts w:ascii="Arial" w:eastAsia="Times New Roman" w:hAnsi="Arial" w:cs="Arial"/>
          <w:szCs w:val="24"/>
        </w:rPr>
        <w:t>Ability to work collaboratively as well as independently.</w:t>
      </w:r>
    </w:p>
    <w:p w14:paraId="37BA36D5" w14:textId="3DF60FC2" w:rsidR="007E72A7" w:rsidRPr="007E72A7" w:rsidRDefault="007E72A7" w:rsidP="007E72A7">
      <w:pPr>
        <w:pStyle w:val="ListParagraph"/>
        <w:numPr>
          <w:ilvl w:val="0"/>
          <w:numId w:val="6"/>
        </w:numPr>
        <w:spacing w:after="0" w:line="240" w:lineRule="auto"/>
        <w:rPr>
          <w:rFonts w:ascii="Arial" w:eastAsia="Times New Roman" w:hAnsi="Arial" w:cs="Arial"/>
          <w:szCs w:val="24"/>
        </w:rPr>
      </w:pPr>
      <w:r w:rsidRPr="007E72A7">
        <w:rPr>
          <w:rFonts w:ascii="Arial" w:eastAsia="Times New Roman" w:hAnsi="Arial" w:cs="Arial"/>
          <w:szCs w:val="24"/>
        </w:rPr>
        <w:t>Basic computer skills are required, with preferred experience with Google suite, scheduling, and CRM software.</w:t>
      </w:r>
    </w:p>
    <w:p w14:paraId="7DD65FFE" w14:textId="31D44C4B" w:rsidR="007E72A7" w:rsidRPr="007E72A7" w:rsidRDefault="007E72A7" w:rsidP="007E72A7">
      <w:pPr>
        <w:pStyle w:val="ListParagraph"/>
        <w:numPr>
          <w:ilvl w:val="0"/>
          <w:numId w:val="6"/>
        </w:numPr>
        <w:spacing w:after="0" w:line="240" w:lineRule="auto"/>
        <w:rPr>
          <w:rFonts w:ascii="Arial" w:eastAsia="Times New Roman" w:hAnsi="Arial" w:cs="Arial"/>
          <w:szCs w:val="24"/>
        </w:rPr>
      </w:pPr>
      <w:r w:rsidRPr="007E72A7">
        <w:rPr>
          <w:rFonts w:ascii="Arial" w:eastAsia="Times New Roman" w:hAnsi="Arial" w:cs="Arial"/>
          <w:szCs w:val="24"/>
        </w:rPr>
        <w:t>Ability to travel to and from meetings with potential donors in the local area</w:t>
      </w:r>
    </w:p>
    <w:p w14:paraId="6F1A3ACC" w14:textId="77777777" w:rsidR="008436EB" w:rsidRPr="007E72A7" w:rsidRDefault="008436EB" w:rsidP="00B566D1">
      <w:pPr>
        <w:spacing w:line="276" w:lineRule="auto"/>
        <w:rPr>
          <w:rFonts w:ascii="Arial" w:hAnsi="Arial" w:cs="Arial"/>
          <w:sz w:val="20"/>
        </w:rPr>
      </w:pPr>
    </w:p>
    <w:sectPr w:rsidR="008436EB" w:rsidRPr="007E7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A3288"/>
    <w:multiLevelType w:val="hybridMultilevel"/>
    <w:tmpl w:val="9FC2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293F21"/>
    <w:multiLevelType w:val="hybridMultilevel"/>
    <w:tmpl w:val="39F8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8584F"/>
    <w:multiLevelType w:val="multilevel"/>
    <w:tmpl w:val="0A26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F769C"/>
    <w:multiLevelType w:val="multilevel"/>
    <w:tmpl w:val="0566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9D4FA2"/>
    <w:multiLevelType w:val="hybridMultilevel"/>
    <w:tmpl w:val="7E7C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D2B2F"/>
    <w:multiLevelType w:val="hybridMultilevel"/>
    <w:tmpl w:val="E848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9459A"/>
    <w:multiLevelType w:val="hybridMultilevel"/>
    <w:tmpl w:val="ABEA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EB"/>
    <w:rsid w:val="00085693"/>
    <w:rsid w:val="002A1B1D"/>
    <w:rsid w:val="002E47EE"/>
    <w:rsid w:val="003543CE"/>
    <w:rsid w:val="007E72A7"/>
    <w:rsid w:val="008436EB"/>
    <w:rsid w:val="008C7056"/>
    <w:rsid w:val="00AC73C3"/>
    <w:rsid w:val="00B26BD6"/>
    <w:rsid w:val="00B479A1"/>
    <w:rsid w:val="00B566D1"/>
    <w:rsid w:val="00CD7B42"/>
    <w:rsid w:val="00CE1F0F"/>
    <w:rsid w:val="00DE356C"/>
    <w:rsid w:val="00EA00DE"/>
    <w:rsid w:val="00F7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095F3"/>
  <w15:chartTrackingRefBased/>
  <w15:docId w15:val="{A0ACA621-0E7F-4C02-8505-34F4959B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436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436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6E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436EB"/>
    <w:rPr>
      <w:rFonts w:ascii="Times New Roman" w:eastAsia="Times New Roman" w:hAnsi="Times New Roman" w:cs="Times New Roman"/>
      <w:b/>
      <w:bCs/>
      <w:sz w:val="27"/>
      <w:szCs w:val="27"/>
    </w:rPr>
  </w:style>
  <w:style w:type="character" w:customStyle="1" w:styleId="hiringcompanytext">
    <w:name w:val="hiring_company_text"/>
    <w:basedOn w:val="DefaultParagraphFont"/>
    <w:rsid w:val="008436EB"/>
  </w:style>
  <w:style w:type="character" w:styleId="Hyperlink">
    <w:name w:val="Hyperlink"/>
    <w:basedOn w:val="DefaultParagraphFont"/>
    <w:uiPriority w:val="99"/>
    <w:semiHidden/>
    <w:unhideWhenUsed/>
    <w:rsid w:val="008436EB"/>
    <w:rPr>
      <w:color w:val="0000FF"/>
      <w:u w:val="single"/>
    </w:rPr>
  </w:style>
  <w:style w:type="paragraph" w:styleId="NormalWeb">
    <w:name w:val="Normal (Web)"/>
    <w:basedOn w:val="Normal"/>
    <w:uiPriority w:val="99"/>
    <w:unhideWhenUsed/>
    <w:rsid w:val="008436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6EB"/>
    <w:rPr>
      <w:b/>
      <w:bCs/>
    </w:rPr>
  </w:style>
  <w:style w:type="character" w:styleId="Emphasis">
    <w:name w:val="Emphasis"/>
    <w:basedOn w:val="DefaultParagraphFont"/>
    <w:uiPriority w:val="20"/>
    <w:qFormat/>
    <w:rsid w:val="008436EB"/>
    <w:rPr>
      <w:i/>
      <w:iCs/>
    </w:rPr>
  </w:style>
  <w:style w:type="paragraph" w:styleId="ListParagraph">
    <w:name w:val="List Paragraph"/>
    <w:basedOn w:val="Normal"/>
    <w:uiPriority w:val="34"/>
    <w:qFormat/>
    <w:rsid w:val="00B26BD6"/>
    <w:pPr>
      <w:ind w:left="720"/>
      <w:contextualSpacing/>
    </w:pPr>
  </w:style>
  <w:style w:type="paragraph" w:styleId="NoSpacing">
    <w:name w:val="No Spacing"/>
    <w:uiPriority w:val="1"/>
    <w:qFormat/>
    <w:rsid w:val="00F70B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17825">
      <w:bodyDiv w:val="1"/>
      <w:marLeft w:val="0"/>
      <w:marRight w:val="0"/>
      <w:marTop w:val="0"/>
      <w:marBottom w:val="0"/>
      <w:divBdr>
        <w:top w:val="none" w:sz="0" w:space="0" w:color="auto"/>
        <w:left w:val="none" w:sz="0" w:space="0" w:color="auto"/>
        <w:bottom w:val="none" w:sz="0" w:space="0" w:color="auto"/>
        <w:right w:val="none" w:sz="0" w:space="0" w:color="auto"/>
      </w:divBdr>
    </w:div>
    <w:div w:id="1287739404">
      <w:bodyDiv w:val="1"/>
      <w:marLeft w:val="0"/>
      <w:marRight w:val="0"/>
      <w:marTop w:val="0"/>
      <w:marBottom w:val="0"/>
      <w:divBdr>
        <w:top w:val="none" w:sz="0" w:space="0" w:color="auto"/>
        <w:left w:val="none" w:sz="0" w:space="0" w:color="auto"/>
        <w:bottom w:val="none" w:sz="0" w:space="0" w:color="auto"/>
        <w:right w:val="none" w:sz="0" w:space="0" w:color="auto"/>
      </w:divBdr>
      <w:divsChild>
        <w:div w:id="1760328251">
          <w:marLeft w:val="0"/>
          <w:marRight w:val="0"/>
          <w:marTop w:val="0"/>
          <w:marBottom w:val="0"/>
          <w:divBdr>
            <w:top w:val="none" w:sz="0" w:space="0" w:color="auto"/>
            <w:left w:val="none" w:sz="0" w:space="0" w:color="auto"/>
            <w:bottom w:val="none" w:sz="0" w:space="0" w:color="auto"/>
            <w:right w:val="none" w:sz="0" w:space="0" w:color="auto"/>
          </w:divBdr>
        </w:div>
      </w:divsChild>
    </w:div>
    <w:div w:id="1650667281">
      <w:bodyDiv w:val="1"/>
      <w:marLeft w:val="0"/>
      <w:marRight w:val="0"/>
      <w:marTop w:val="0"/>
      <w:marBottom w:val="0"/>
      <w:divBdr>
        <w:top w:val="none" w:sz="0" w:space="0" w:color="auto"/>
        <w:left w:val="none" w:sz="0" w:space="0" w:color="auto"/>
        <w:bottom w:val="none" w:sz="0" w:space="0" w:color="auto"/>
        <w:right w:val="none" w:sz="0" w:space="0" w:color="auto"/>
      </w:divBdr>
    </w:div>
    <w:div w:id="1728917002">
      <w:bodyDiv w:val="1"/>
      <w:marLeft w:val="0"/>
      <w:marRight w:val="0"/>
      <w:marTop w:val="0"/>
      <w:marBottom w:val="0"/>
      <w:divBdr>
        <w:top w:val="none" w:sz="0" w:space="0" w:color="auto"/>
        <w:left w:val="none" w:sz="0" w:space="0" w:color="auto"/>
        <w:bottom w:val="none" w:sz="0" w:space="0" w:color="auto"/>
        <w:right w:val="none" w:sz="0" w:space="0" w:color="auto"/>
      </w:divBdr>
      <w:divsChild>
        <w:div w:id="222451023">
          <w:marLeft w:val="0"/>
          <w:marRight w:val="0"/>
          <w:marTop w:val="0"/>
          <w:marBottom w:val="450"/>
          <w:divBdr>
            <w:top w:val="none" w:sz="0" w:space="0" w:color="auto"/>
            <w:left w:val="none" w:sz="0" w:space="0" w:color="auto"/>
            <w:bottom w:val="none" w:sz="0" w:space="0" w:color="auto"/>
            <w:right w:val="none" w:sz="0" w:space="0" w:color="auto"/>
          </w:divBdr>
          <w:divsChild>
            <w:div w:id="1412894825">
              <w:marLeft w:val="0"/>
              <w:marRight w:val="0"/>
              <w:marTop w:val="0"/>
              <w:marBottom w:val="0"/>
              <w:divBdr>
                <w:top w:val="none" w:sz="0" w:space="0" w:color="auto"/>
                <w:left w:val="none" w:sz="0" w:space="0" w:color="auto"/>
                <w:bottom w:val="none" w:sz="0" w:space="0" w:color="auto"/>
                <w:right w:val="none" w:sz="0" w:space="0" w:color="auto"/>
              </w:divBdr>
              <w:divsChild>
                <w:div w:id="9877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1223">
      <w:bodyDiv w:val="1"/>
      <w:marLeft w:val="0"/>
      <w:marRight w:val="0"/>
      <w:marTop w:val="0"/>
      <w:marBottom w:val="0"/>
      <w:divBdr>
        <w:top w:val="none" w:sz="0" w:space="0" w:color="auto"/>
        <w:left w:val="none" w:sz="0" w:space="0" w:color="auto"/>
        <w:bottom w:val="none" w:sz="0" w:space="0" w:color="auto"/>
        <w:right w:val="none" w:sz="0" w:space="0" w:color="auto"/>
      </w:divBdr>
      <w:divsChild>
        <w:div w:id="853803198">
          <w:marLeft w:val="0"/>
          <w:marRight w:val="0"/>
          <w:marTop w:val="0"/>
          <w:marBottom w:val="450"/>
          <w:divBdr>
            <w:top w:val="none" w:sz="0" w:space="0" w:color="auto"/>
            <w:left w:val="none" w:sz="0" w:space="0" w:color="auto"/>
            <w:bottom w:val="none" w:sz="0" w:space="0" w:color="auto"/>
            <w:right w:val="none" w:sz="0" w:space="0" w:color="auto"/>
          </w:divBdr>
          <w:divsChild>
            <w:div w:id="12967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2419</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Feast of Justice</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Neale</dc:creator>
  <cp:keywords/>
  <dc:description/>
  <cp:lastModifiedBy>Patricia Neale</cp:lastModifiedBy>
  <cp:revision>2</cp:revision>
  <cp:lastPrinted>2023-06-27T17:34:00Z</cp:lastPrinted>
  <dcterms:created xsi:type="dcterms:W3CDTF">2023-06-13T17:26:00Z</dcterms:created>
  <dcterms:modified xsi:type="dcterms:W3CDTF">2023-08-02T14:13:00Z</dcterms:modified>
</cp:coreProperties>
</file>